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9B3" w:rsidRPr="00B06277" w:rsidRDefault="00E719B3" w:rsidP="00E719B3">
      <w:pPr>
        <w:tabs>
          <w:tab w:val="left" w:pos="6215"/>
        </w:tabs>
        <w:jc w:val="right"/>
      </w:pPr>
      <w:r w:rsidRPr="00B06277">
        <w:t>Приложение 10</w:t>
      </w:r>
    </w:p>
    <w:p w:rsidR="00E719B3" w:rsidRPr="00B06277" w:rsidRDefault="00E719B3" w:rsidP="00E719B3">
      <w:pPr>
        <w:tabs>
          <w:tab w:val="left" w:pos="6215"/>
        </w:tabs>
        <w:jc w:val="right"/>
      </w:pPr>
      <w:r w:rsidRPr="00B06277">
        <w:t>к подпрограмме 3</w:t>
      </w:r>
    </w:p>
    <w:p w:rsidR="00E719B3" w:rsidRPr="00B06277" w:rsidRDefault="00E719B3" w:rsidP="00E719B3">
      <w:pPr>
        <w:tabs>
          <w:tab w:val="left" w:pos="6215"/>
        </w:tabs>
        <w:ind w:firstLine="680"/>
        <w:jc w:val="right"/>
      </w:pPr>
      <w:r w:rsidRPr="00B06277">
        <w:t>«Реализация дополнительных мер социальной поддержки граждан»</w:t>
      </w:r>
    </w:p>
    <w:p w:rsidR="00E719B3" w:rsidRPr="00B06277" w:rsidRDefault="00E719B3" w:rsidP="00E719B3">
      <w:pPr>
        <w:tabs>
          <w:tab w:val="left" w:pos="142"/>
          <w:tab w:val="left" w:pos="6215"/>
        </w:tabs>
        <w:autoSpaceDE w:val="0"/>
        <w:autoSpaceDN w:val="0"/>
        <w:adjustRightInd w:val="0"/>
        <w:spacing w:line="276" w:lineRule="auto"/>
        <w:ind w:left="34"/>
        <w:jc w:val="right"/>
        <w:rPr>
          <w:lang w:eastAsia="en-US"/>
        </w:rPr>
      </w:pPr>
      <w:r w:rsidRPr="00B06277">
        <w:rPr>
          <w:lang w:eastAsia="en-US"/>
        </w:rPr>
        <w:t xml:space="preserve">муниципальной программы </w:t>
      </w:r>
      <w:r w:rsidRPr="00B06277">
        <w:rPr>
          <w:rFonts w:eastAsia="Calibri"/>
        </w:rPr>
        <w:t>«Развитие социальных отношений, рост благополучия</w:t>
      </w:r>
    </w:p>
    <w:p w:rsidR="00E719B3" w:rsidRDefault="00E719B3" w:rsidP="00E719B3">
      <w:pPr>
        <w:tabs>
          <w:tab w:val="left" w:pos="6215"/>
        </w:tabs>
        <w:spacing w:line="276" w:lineRule="auto"/>
        <w:ind w:firstLine="142"/>
        <w:jc w:val="right"/>
        <w:rPr>
          <w:rFonts w:eastAsia="Calibri"/>
        </w:rPr>
      </w:pPr>
      <w:r w:rsidRPr="00B06277">
        <w:rPr>
          <w:rFonts w:eastAsia="Calibri"/>
        </w:rPr>
        <w:t>и защищенности граждан в Северо-Енисейском районе»</w:t>
      </w:r>
    </w:p>
    <w:p w:rsidR="00E719B3" w:rsidRDefault="00E719B3" w:rsidP="00E719B3">
      <w:pPr>
        <w:tabs>
          <w:tab w:val="left" w:pos="6215"/>
        </w:tabs>
        <w:autoSpaceDE w:val="0"/>
        <w:autoSpaceDN w:val="0"/>
        <w:adjustRightInd w:val="0"/>
        <w:ind w:firstLine="680"/>
        <w:jc w:val="center"/>
        <w:rPr>
          <w:rFonts w:eastAsia="Calibri"/>
          <w:b/>
          <w:sz w:val="28"/>
          <w:szCs w:val="28"/>
          <w:lang w:eastAsia="en-US"/>
        </w:rPr>
      </w:pPr>
    </w:p>
    <w:p w:rsidR="00E719B3" w:rsidRDefault="00E719B3" w:rsidP="00E719B3">
      <w:pPr>
        <w:tabs>
          <w:tab w:val="left" w:pos="6215"/>
        </w:tabs>
        <w:autoSpaceDE w:val="0"/>
        <w:autoSpaceDN w:val="0"/>
        <w:adjustRightInd w:val="0"/>
        <w:ind w:firstLine="68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ПОРЯДОК</w:t>
      </w:r>
    </w:p>
    <w:p w:rsidR="00E719B3" w:rsidRDefault="00E719B3" w:rsidP="00E719B3">
      <w:pPr>
        <w:tabs>
          <w:tab w:val="left" w:pos="6215"/>
        </w:tabs>
        <w:autoSpaceDE w:val="0"/>
        <w:autoSpaceDN w:val="0"/>
        <w:adjustRightInd w:val="0"/>
        <w:ind w:firstLine="68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Предоставления дополнительных мер социальной поддержки для отдельных категорий граждан, находящихся в трудной жизненной ситуации, в виде единовременной денежной выплаты</w:t>
      </w:r>
    </w:p>
    <w:p w:rsidR="00E719B3" w:rsidRDefault="00E719B3" w:rsidP="00E719B3">
      <w:pPr>
        <w:tabs>
          <w:tab w:val="left" w:pos="6215"/>
        </w:tabs>
        <w:autoSpaceDE w:val="0"/>
        <w:autoSpaceDN w:val="0"/>
        <w:adjustRightInd w:val="0"/>
        <w:ind w:firstLine="680"/>
        <w:jc w:val="center"/>
        <w:rPr>
          <w:rFonts w:eastAsia="Calibri"/>
          <w:b/>
          <w:sz w:val="28"/>
          <w:szCs w:val="28"/>
          <w:lang w:eastAsia="en-US"/>
        </w:rPr>
      </w:pPr>
    </w:p>
    <w:p w:rsidR="00E719B3" w:rsidRDefault="00E719B3" w:rsidP="00E719B3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Порядок предоставления дополнительных мер социальной для отдельных категорий граждан</w:t>
      </w:r>
      <w:r>
        <w:rPr>
          <w:rFonts w:eastAsia="Calibri"/>
          <w:sz w:val="28"/>
          <w:szCs w:val="28"/>
          <w:lang w:eastAsia="en-US"/>
        </w:rPr>
        <w:t>, находящихся в трудной жизненной ситуации, в виде единовременной денежной выплаты</w:t>
      </w:r>
      <w:r>
        <w:rPr>
          <w:color w:val="000000"/>
          <w:sz w:val="28"/>
          <w:szCs w:val="28"/>
        </w:rPr>
        <w:t xml:space="preserve"> (далее – Порядок, единовременная денежная выплата), устанавливает процедуру предоставления единовременной денежной выплаты.</w:t>
      </w:r>
    </w:p>
    <w:p w:rsidR="00E719B3" w:rsidRDefault="00E719B3" w:rsidP="00E719B3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Право на получение единовременной денежной выплаты имеют следующие граждане Российской Федерации, проживающие на территории Северо-Енисейского района (далее – заявители):</w:t>
      </w:r>
    </w:p>
    <w:p w:rsidR="00E719B3" w:rsidRDefault="00E719B3" w:rsidP="00E719B3">
      <w:pPr>
        <w:tabs>
          <w:tab w:val="left" w:pos="621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граждане, доход которых ниже величины прожиточного минимума, установленного в расчете на душу населения постановлением Правительства Красноярского края по Северо-Енисейскому району;</w:t>
      </w:r>
    </w:p>
    <w:p w:rsidR="00E719B3" w:rsidRDefault="00E719B3" w:rsidP="00E719B3">
      <w:pPr>
        <w:tabs>
          <w:tab w:val="left" w:pos="621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неработающие граждане, достигшие возраста 55 лет – женщины, 60 лет – мужчины или граждане, которым в соответствии с Федеральным законом от 28.12.2013 № 400-ФЗ «О страховых пенсиях» назначена страховая пенсия по старости или по инвалидности, имеющие доход ниже </w:t>
      </w:r>
      <w:proofErr w:type="spellStart"/>
      <w:r>
        <w:rPr>
          <w:sz w:val="28"/>
          <w:szCs w:val="28"/>
        </w:rPr>
        <w:t>полуторакратной</w:t>
      </w:r>
      <w:proofErr w:type="spellEnd"/>
      <w:r>
        <w:rPr>
          <w:sz w:val="28"/>
          <w:szCs w:val="28"/>
        </w:rPr>
        <w:t xml:space="preserve"> величины прожиточного минимума, установленного постановлением Правительства Красноярского края для пенсионеров по Северо-Енисейскому району.</w:t>
      </w:r>
    </w:p>
    <w:p w:rsidR="00E719B3" w:rsidRDefault="00E719B3" w:rsidP="00E719B3">
      <w:pPr>
        <w:tabs>
          <w:tab w:val="left" w:pos="6215"/>
        </w:tabs>
        <w:ind w:firstLine="708"/>
        <w:jc w:val="both"/>
        <w:rPr>
          <w:sz w:val="28"/>
          <w:szCs w:val="28"/>
        </w:rPr>
      </w:pPr>
      <w:r w:rsidRPr="006A6595">
        <w:rPr>
          <w:sz w:val="28"/>
          <w:szCs w:val="28"/>
        </w:rPr>
        <w:t>граждане, направляемые на медицинское освидетельствование для поступления на военную службу по контракту в воинские части и подразделения Министерства обороны Российской Федерации</w:t>
      </w:r>
    </w:p>
    <w:p w:rsidR="00E719B3" w:rsidRDefault="00E719B3" w:rsidP="00E719B3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Условием предоставления единовременной денежной выплаты </w:t>
      </w:r>
      <w:r>
        <w:rPr>
          <w:sz w:val="28"/>
          <w:szCs w:val="28"/>
          <w:lang w:eastAsia="en-US"/>
        </w:rPr>
        <w:t xml:space="preserve">является наличие </w:t>
      </w:r>
      <w:r>
        <w:rPr>
          <w:sz w:val="28"/>
          <w:szCs w:val="28"/>
        </w:rPr>
        <w:t>ситуации, объективно нарушающей жизнедеятельность гражданина или семьи, которую они не могут преодолеть самостоятельно:</w:t>
      </w:r>
    </w:p>
    <w:p w:rsidR="00E719B3" w:rsidRDefault="00E719B3" w:rsidP="00E719B3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длительная болезнь;</w:t>
      </w:r>
    </w:p>
    <w:p w:rsidR="00E719B3" w:rsidRDefault="00E719B3" w:rsidP="00E719B3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Краевого государственного бюджетного учреждения здравоохранения «Северо-Енисейская районная больница» в другие территории края или Российской Федерации для медицинских консультаций или лечения;</w:t>
      </w:r>
    </w:p>
    <w:p w:rsidR="00E719B3" w:rsidRDefault="00E719B3" w:rsidP="00E719B3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возникновение чрезвычайных ситуаций и стихийных бедствий (пожар, наводнение и др.);</w:t>
      </w:r>
    </w:p>
    <w:p w:rsidR="00E719B3" w:rsidRDefault="00E719B3" w:rsidP="00E719B3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освобождение из мест лишения свободы;</w:t>
      </w:r>
    </w:p>
    <w:p w:rsidR="00E719B3" w:rsidRDefault="00E719B3" w:rsidP="00E719B3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1902C7">
        <w:rPr>
          <w:sz w:val="28"/>
          <w:szCs w:val="28"/>
        </w:rPr>
        <w:lastRenderedPageBreak/>
        <w:t>направление на медицинск</w:t>
      </w:r>
      <w:r>
        <w:rPr>
          <w:sz w:val="28"/>
          <w:szCs w:val="28"/>
        </w:rPr>
        <w:t>ое</w:t>
      </w:r>
      <w:r w:rsidRPr="001902C7">
        <w:rPr>
          <w:sz w:val="28"/>
          <w:szCs w:val="28"/>
        </w:rPr>
        <w:t xml:space="preserve"> </w:t>
      </w:r>
      <w:r>
        <w:rPr>
          <w:sz w:val="28"/>
          <w:szCs w:val="28"/>
        </w:rPr>
        <w:t>освидетельствование</w:t>
      </w:r>
      <w:r w:rsidRPr="001902C7">
        <w:rPr>
          <w:sz w:val="28"/>
          <w:szCs w:val="28"/>
        </w:rPr>
        <w:t xml:space="preserve"> для прохождения военной службы по контракту в воинских частях и подразделениях Министерства обороны Российской Федерации;</w:t>
      </w:r>
    </w:p>
    <w:p w:rsidR="00E719B3" w:rsidRDefault="00E719B3" w:rsidP="00E719B3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иных ситуациях.</w:t>
      </w:r>
    </w:p>
    <w:p w:rsidR="00E719B3" w:rsidRDefault="00E719B3" w:rsidP="00E719B3">
      <w:pPr>
        <w:tabs>
          <w:tab w:val="left" w:pos="621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Предоставление единовременной денежной выплаты осуществляет администрация Северо-Енисейского района в лице отдела по делам семьи, детства и социальной поддержки граждан (далее – Отдел), которая принимает и регистрирует заявления граждан с прилагаемыми к ним документами, осуществляет проверку представленных документов и сведений, назначение единовременной денежной выплаты, уведомляет заявителей о принятом решении.</w:t>
      </w:r>
    </w:p>
    <w:p w:rsidR="00E719B3" w:rsidRDefault="00E719B3" w:rsidP="00E719B3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5. Для получения единовременной денежной выплаты заявители предоставляют:</w:t>
      </w:r>
    </w:p>
    <w:p w:rsidR="00E719B3" w:rsidRPr="001902C7" w:rsidRDefault="00E719B3" w:rsidP="00E719B3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sz w:val="28"/>
          <w:szCs w:val="28"/>
          <w:lang w:eastAsia="en-US"/>
        </w:rPr>
      </w:pPr>
      <w:r w:rsidRPr="001902C7">
        <w:rPr>
          <w:rFonts w:eastAsia="Calibri"/>
          <w:sz w:val="28"/>
          <w:szCs w:val="28"/>
        </w:rPr>
        <w:t>а) заявление</w:t>
      </w:r>
      <w:r w:rsidRPr="001902C7">
        <w:rPr>
          <w:sz w:val="28"/>
          <w:szCs w:val="28"/>
          <w:lang w:eastAsia="en-US"/>
        </w:rPr>
        <w:t xml:space="preserve"> о назначении единовременной денежной выплаты по форме согласно приложению 1 к настоящему Порядку;</w:t>
      </w:r>
    </w:p>
    <w:p w:rsidR="00E719B3" w:rsidRPr="001902C7" w:rsidRDefault="00E719B3" w:rsidP="00E719B3">
      <w:pPr>
        <w:tabs>
          <w:tab w:val="left" w:pos="6215"/>
        </w:tabs>
        <w:ind w:firstLine="540"/>
        <w:jc w:val="both"/>
        <w:rPr>
          <w:sz w:val="28"/>
          <w:szCs w:val="28"/>
        </w:rPr>
      </w:pPr>
      <w:r w:rsidRPr="001902C7">
        <w:rPr>
          <w:sz w:val="28"/>
          <w:szCs w:val="28"/>
        </w:rPr>
        <w:t>б) копию паспорта гражданина Российской Федерации или иного документа, удостоверяющего личность заявителя;</w:t>
      </w:r>
    </w:p>
    <w:p w:rsidR="00E719B3" w:rsidRPr="001902C7" w:rsidRDefault="00E719B3" w:rsidP="00E719B3">
      <w:pPr>
        <w:tabs>
          <w:tab w:val="left" w:pos="6215"/>
        </w:tabs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proofErr w:type="gramStart"/>
      <w:r w:rsidRPr="001902C7">
        <w:rPr>
          <w:sz w:val="28"/>
          <w:szCs w:val="28"/>
        </w:rPr>
        <w:t xml:space="preserve">в) </w:t>
      </w:r>
      <w:r w:rsidRPr="001902C7">
        <w:rPr>
          <w:rFonts w:eastAsia="Calibri"/>
          <w:sz w:val="28"/>
          <w:szCs w:val="28"/>
        </w:rPr>
        <w:t>копию вступившего в законную силу решения суда об установлении факта постоянного проживания заявителя на территории Северо-Енисейского района либо иного документа, подтверждающего постоянное проживание заявителя на территории Северо-Енисейского района, документ удостоверенный главой администрации населенного пункта Северо-Енисейского района</w:t>
      </w:r>
      <w:r>
        <w:rPr>
          <w:rFonts w:eastAsia="Calibri"/>
          <w:sz w:val="28"/>
          <w:szCs w:val="28"/>
        </w:rPr>
        <w:t>,</w:t>
      </w:r>
      <w:r w:rsidRPr="001902C7">
        <w:rPr>
          <w:rFonts w:eastAsia="Calibri"/>
          <w:sz w:val="28"/>
          <w:szCs w:val="28"/>
        </w:rPr>
        <w:t xml:space="preserve"> на территории которого проживает заявитель, о проживании заявителя на территории населенного пункта района либо сведения от участкового уполномоченного полиции, подтверждающие факт постоянного нахождения</w:t>
      </w:r>
      <w:proofErr w:type="gramEnd"/>
      <w:r w:rsidRPr="001902C7">
        <w:rPr>
          <w:rFonts w:eastAsia="Calibri"/>
          <w:sz w:val="28"/>
          <w:szCs w:val="28"/>
        </w:rPr>
        <w:t xml:space="preserve"> гражданина на территории соответствующего населенного пункта Северо-Енисейского района, в случае </w:t>
      </w:r>
      <w:proofErr w:type="gramStart"/>
      <w:r w:rsidRPr="001902C7">
        <w:rPr>
          <w:rFonts w:eastAsia="Calibri"/>
          <w:sz w:val="28"/>
          <w:szCs w:val="28"/>
        </w:rPr>
        <w:t>отсутствия</w:t>
      </w:r>
      <w:proofErr w:type="gramEnd"/>
      <w:r w:rsidRPr="001902C7">
        <w:rPr>
          <w:rFonts w:eastAsia="Calibri"/>
          <w:sz w:val="28"/>
          <w:szCs w:val="28"/>
        </w:rPr>
        <w:t xml:space="preserve"> в документе удостоверяющем личность лица, отметки о регистрации по месту жительства на территории Северо-Енисейского района;</w:t>
      </w:r>
    </w:p>
    <w:p w:rsidR="00E719B3" w:rsidRPr="001902C7" w:rsidRDefault="00E719B3" w:rsidP="00E719B3">
      <w:pPr>
        <w:tabs>
          <w:tab w:val="left" w:pos="621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902C7">
        <w:rPr>
          <w:rFonts w:eastAsia="Calibri"/>
          <w:sz w:val="28"/>
          <w:szCs w:val="28"/>
        </w:rPr>
        <w:t xml:space="preserve"> </w:t>
      </w:r>
      <w:r w:rsidRPr="001902C7">
        <w:rPr>
          <w:sz w:val="28"/>
          <w:szCs w:val="28"/>
        </w:rPr>
        <w:t>г) документы, подтверждающие доходы на каждого члена семьи за три последних календарных месяца, предшес</w:t>
      </w:r>
      <w:r>
        <w:rPr>
          <w:sz w:val="28"/>
          <w:szCs w:val="28"/>
        </w:rPr>
        <w:t>твующих месяцу подачи заявления;</w:t>
      </w:r>
    </w:p>
    <w:p w:rsidR="00E719B3" w:rsidRPr="001902C7" w:rsidRDefault="00E719B3" w:rsidP="00E719B3">
      <w:pPr>
        <w:tabs>
          <w:tab w:val="left" w:pos="6215"/>
        </w:tabs>
        <w:ind w:firstLine="708"/>
        <w:jc w:val="both"/>
        <w:rPr>
          <w:sz w:val="28"/>
          <w:szCs w:val="28"/>
        </w:rPr>
      </w:pPr>
      <w:proofErr w:type="spellStart"/>
      <w:r w:rsidRPr="001902C7">
        <w:rPr>
          <w:sz w:val="28"/>
          <w:szCs w:val="28"/>
        </w:rPr>
        <w:t>д</w:t>
      </w:r>
      <w:proofErr w:type="spellEnd"/>
      <w:r w:rsidRPr="001902C7">
        <w:rPr>
          <w:sz w:val="28"/>
          <w:szCs w:val="28"/>
        </w:rPr>
        <w:t>) копию паспорта законного представителя и документ, подтверждающий его полномочия действовать в интересах гражданина (в случае предоставления  единовременной денежной выплаты несовершеннолетнему, недееспособному или ограниченному в дееспособности гражданину);</w:t>
      </w:r>
    </w:p>
    <w:p w:rsidR="00E719B3" w:rsidRPr="001902C7" w:rsidRDefault="00E719B3" w:rsidP="00E719B3">
      <w:pPr>
        <w:tabs>
          <w:tab w:val="left" w:pos="6215"/>
        </w:tabs>
        <w:ind w:firstLine="708"/>
        <w:jc w:val="both"/>
        <w:rPr>
          <w:sz w:val="28"/>
          <w:szCs w:val="28"/>
        </w:rPr>
      </w:pPr>
      <w:r w:rsidRPr="001902C7">
        <w:rPr>
          <w:sz w:val="28"/>
          <w:szCs w:val="28"/>
        </w:rPr>
        <w:t xml:space="preserve">е) </w:t>
      </w:r>
      <w:r w:rsidRPr="001902C7">
        <w:rPr>
          <w:rFonts w:eastAsia="Calibri"/>
          <w:sz w:val="28"/>
          <w:szCs w:val="28"/>
        </w:rPr>
        <w:t>копию страхового свидетельства обязательного пенсионного страхования заявителя или иного документа, подтверждающего регистрацию в системе индивидуального (персонифицированного) учета</w:t>
      </w:r>
      <w:r w:rsidRPr="001902C7">
        <w:rPr>
          <w:sz w:val="28"/>
          <w:szCs w:val="28"/>
        </w:rPr>
        <w:t>;</w:t>
      </w:r>
    </w:p>
    <w:p w:rsidR="00E719B3" w:rsidRPr="001902C7" w:rsidRDefault="00E719B3" w:rsidP="00E719B3">
      <w:pPr>
        <w:tabs>
          <w:tab w:val="left" w:pos="6215"/>
        </w:tabs>
        <w:ind w:firstLine="708"/>
        <w:jc w:val="both"/>
        <w:rPr>
          <w:sz w:val="28"/>
          <w:szCs w:val="28"/>
        </w:rPr>
      </w:pPr>
      <w:r w:rsidRPr="001902C7">
        <w:rPr>
          <w:sz w:val="28"/>
          <w:szCs w:val="28"/>
        </w:rPr>
        <w:t>ж) копию военного билета (для граждан, указанных в подпункте «в» пункта 2 настоящего Порядка);</w:t>
      </w:r>
    </w:p>
    <w:p w:rsidR="00E719B3" w:rsidRPr="001902C7" w:rsidRDefault="00E719B3" w:rsidP="00E719B3">
      <w:pPr>
        <w:tabs>
          <w:tab w:val="left" w:pos="6215"/>
        </w:tabs>
        <w:ind w:firstLine="708"/>
        <w:jc w:val="both"/>
        <w:rPr>
          <w:sz w:val="28"/>
          <w:szCs w:val="28"/>
        </w:rPr>
      </w:pPr>
      <w:r w:rsidRPr="001902C7">
        <w:rPr>
          <w:sz w:val="28"/>
          <w:szCs w:val="28"/>
        </w:rPr>
        <w:t>Документы, подтверждающие наличие ситуации, объективно нарушающей жизнедеятельность заявителя:</w:t>
      </w:r>
    </w:p>
    <w:p w:rsidR="00E719B3" w:rsidRPr="001902C7" w:rsidRDefault="00E719B3" w:rsidP="00E719B3">
      <w:pPr>
        <w:tabs>
          <w:tab w:val="left" w:pos="6215"/>
        </w:tabs>
        <w:ind w:firstLine="708"/>
        <w:jc w:val="both"/>
        <w:rPr>
          <w:sz w:val="28"/>
          <w:szCs w:val="28"/>
        </w:rPr>
      </w:pPr>
      <w:r w:rsidRPr="001902C7">
        <w:rPr>
          <w:sz w:val="28"/>
          <w:szCs w:val="28"/>
        </w:rPr>
        <w:t>ж) документ, подтверждающий факт установления инвалидности;</w:t>
      </w:r>
    </w:p>
    <w:p w:rsidR="00E719B3" w:rsidRPr="001902C7" w:rsidRDefault="00E719B3" w:rsidP="00E719B3">
      <w:pPr>
        <w:tabs>
          <w:tab w:val="left" w:pos="6215"/>
        </w:tabs>
        <w:ind w:firstLine="708"/>
        <w:jc w:val="both"/>
        <w:rPr>
          <w:sz w:val="28"/>
          <w:szCs w:val="28"/>
        </w:rPr>
      </w:pPr>
      <w:proofErr w:type="spellStart"/>
      <w:r w:rsidRPr="001902C7">
        <w:rPr>
          <w:sz w:val="28"/>
          <w:szCs w:val="28"/>
        </w:rPr>
        <w:t>з</w:t>
      </w:r>
      <w:proofErr w:type="spellEnd"/>
      <w:r w:rsidRPr="001902C7">
        <w:rPr>
          <w:sz w:val="28"/>
          <w:szCs w:val="28"/>
        </w:rPr>
        <w:t>) документы, подтверждающие длительную болезнь заявителя;</w:t>
      </w:r>
    </w:p>
    <w:p w:rsidR="00E719B3" w:rsidRPr="001902C7" w:rsidRDefault="00E719B3" w:rsidP="00E719B3">
      <w:pPr>
        <w:tabs>
          <w:tab w:val="left" w:pos="6215"/>
        </w:tabs>
        <w:ind w:firstLine="708"/>
        <w:jc w:val="both"/>
        <w:rPr>
          <w:sz w:val="28"/>
          <w:szCs w:val="28"/>
        </w:rPr>
      </w:pPr>
      <w:r w:rsidRPr="001902C7">
        <w:rPr>
          <w:sz w:val="28"/>
          <w:szCs w:val="28"/>
        </w:rPr>
        <w:lastRenderedPageBreak/>
        <w:t>и) направление Краевого государственного бюджетного учреждения здравоохранения «Северо-Енисейская районная больница» в другие территории края или субъекта Российской Федерации для медицинских консультаций, обследования или лечения;</w:t>
      </w:r>
    </w:p>
    <w:p w:rsidR="00E719B3" w:rsidRPr="001902C7" w:rsidRDefault="00E719B3" w:rsidP="00E719B3">
      <w:pPr>
        <w:tabs>
          <w:tab w:val="left" w:pos="6215"/>
        </w:tabs>
        <w:ind w:firstLine="708"/>
        <w:jc w:val="both"/>
        <w:rPr>
          <w:sz w:val="28"/>
          <w:szCs w:val="28"/>
        </w:rPr>
      </w:pPr>
      <w:r w:rsidRPr="001902C7">
        <w:rPr>
          <w:sz w:val="28"/>
          <w:szCs w:val="28"/>
        </w:rPr>
        <w:t>к) проездные документы (билеты);</w:t>
      </w:r>
    </w:p>
    <w:p w:rsidR="00E719B3" w:rsidRPr="001902C7" w:rsidRDefault="00E719B3" w:rsidP="00E719B3">
      <w:pPr>
        <w:tabs>
          <w:tab w:val="left" w:pos="6215"/>
        </w:tabs>
        <w:ind w:firstLine="708"/>
        <w:jc w:val="both"/>
        <w:rPr>
          <w:sz w:val="28"/>
          <w:szCs w:val="28"/>
        </w:rPr>
      </w:pPr>
      <w:r w:rsidRPr="001902C7">
        <w:rPr>
          <w:sz w:val="28"/>
          <w:szCs w:val="28"/>
        </w:rPr>
        <w:t>л) справку, подтверждающую факт стихийного бедствия или чрезвычайной ситуации, выданную на основании действующего законодательства соответствующими органами;</w:t>
      </w:r>
    </w:p>
    <w:p w:rsidR="00E719B3" w:rsidRPr="001902C7" w:rsidRDefault="00E719B3" w:rsidP="00E719B3">
      <w:pPr>
        <w:tabs>
          <w:tab w:val="left" w:pos="6215"/>
        </w:tabs>
        <w:ind w:firstLine="708"/>
        <w:jc w:val="both"/>
        <w:rPr>
          <w:sz w:val="28"/>
          <w:szCs w:val="28"/>
        </w:rPr>
      </w:pPr>
      <w:r w:rsidRPr="001902C7">
        <w:rPr>
          <w:sz w:val="28"/>
          <w:szCs w:val="28"/>
        </w:rPr>
        <w:t>м) документы, подтверждающие направление граждан на медицинск</w:t>
      </w:r>
      <w:r>
        <w:rPr>
          <w:sz w:val="28"/>
          <w:szCs w:val="28"/>
        </w:rPr>
        <w:t>ое</w:t>
      </w:r>
      <w:r w:rsidRPr="001902C7">
        <w:rPr>
          <w:sz w:val="28"/>
          <w:szCs w:val="28"/>
        </w:rPr>
        <w:t xml:space="preserve"> </w:t>
      </w:r>
      <w:r>
        <w:rPr>
          <w:sz w:val="28"/>
          <w:szCs w:val="28"/>
        </w:rPr>
        <w:t>освидетельствование</w:t>
      </w:r>
      <w:r w:rsidRPr="001902C7">
        <w:rPr>
          <w:sz w:val="28"/>
          <w:szCs w:val="28"/>
        </w:rPr>
        <w:t xml:space="preserve"> для прохождения военной службы по контракту в воинских частях и подразделениях Министерства обороны Российской Федерации, выданные в соответствии с законодательством Российской Федерации (для граждан, указанных в подпункте «в» пункта 2 настоящего Порядка);</w:t>
      </w:r>
    </w:p>
    <w:p w:rsidR="00E719B3" w:rsidRDefault="00E719B3" w:rsidP="00E719B3">
      <w:pPr>
        <w:tabs>
          <w:tab w:val="left" w:pos="621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1902C7">
        <w:rPr>
          <w:sz w:val="28"/>
          <w:szCs w:val="28"/>
        </w:rPr>
        <w:t>н</w:t>
      </w:r>
      <w:proofErr w:type="spellEnd"/>
      <w:r w:rsidRPr="001902C7">
        <w:rPr>
          <w:sz w:val="28"/>
          <w:szCs w:val="28"/>
        </w:rPr>
        <w:t>) иные документы.</w:t>
      </w:r>
    </w:p>
    <w:p w:rsidR="00E719B3" w:rsidRPr="001902C7" w:rsidRDefault="00E719B3" w:rsidP="00E719B3">
      <w:pPr>
        <w:tabs>
          <w:tab w:val="left" w:pos="6215"/>
        </w:tabs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proofErr w:type="gramStart"/>
      <w:r w:rsidRPr="001902C7">
        <w:rPr>
          <w:rFonts w:eastAsia="Calibri"/>
          <w:sz w:val="28"/>
          <w:szCs w:val="28"/>
        </w:rPr>
        <w:t>Документы, указанные в подпунктах «а», «б», «в», «г», «</w:t>
      </w:r>
      <w:proofErr w:type="spellStart"/>
      <w:r w:rsidRPr="001902C7">
        <w:rPr>
          <w:rFonts w:eastAsia="Calibri"/>
          <w:sz w:val="28"/>
          <w:szCs w:val="28"/>
        </w:rPr>
        <w:t>д</w:t>
      </w:r>
      <w:proofErr w:type="spellEnd"/>
      <w:r w:rsidRPr="001902C7">
        <w:rPr>
          <w:rFonts w:eastAsia="Calibri"/>
          <w:sz w:val="28"/>
          <w:szCs w:val="28"/>
        </w:rPr>
        <w:t>», «ж», «</w:t>
      </w:r>
      <w:proofErr w:type="spellStart"/>
      <w:r w:rsidRPr="001902C7">
        <w:rPr>
          <w:rFonts w:eastAsia="Calibri"/>
          <w:sz w:val="28"/>
          <w:szCs w:val="28"/>
        </w:rPr>
        <w:t>з</w:t>
      </w:r>
      <w:proofErr w:type="spellEnd"/>
      <w:r w:rsidRPr="001902C7">
        <w:rPr>
          <w:rFonts w:eastAsia="Calibri"/>
          <w:sz w:val="28"/>
          <w:szCs w:val="28"/>
        </w:rPr>
        <w:t>», «и», «к», «л», «м» настоящего пункта представляются заявителем лично, документы, указанные в подпункте «е» настоящего пункта, заявитель вправе представить по собственной инициативе.</w:t>
      </w:r>
      <w:proofErr w:type="gramEnd"/>
    </w:p>
    <w:p w:rsidR="00E719B3" w:rsidRPr="001902C7" w:rsidRDefault="00E719B3" w:rsidP="00E719B3">
      <w:pPr>
        <w:tabs>
          <w:tab w:val="left" w:pos="6215"/>
        </w:tabs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902C7">
        <w:rPr>
          <w:sz w:val="28"/>
          <w:szCs w:val="28"/>
          <w:lang w:eastAsia="en-US"/>
        </w:rPr>
        <w:t xml:space="preserve">В случае если документы, указанные в </w:t>
      </w:r>
      <w:hyperlink r:id="rId4" w:history="1">
        <w:r w:rsidRPr="00E72F55">
          <w:rPr>
            <w:rStyle w:val="a3"/>
            <w:sz w:val="28"/>
            <w:szCs w:val="28"/>
            <w:lang w:eastAsia="en-US"/>
          </w:rPr>
          <w:t>подпункт</w:t>
        </w:r>
      </w:hyperlink>
      <w:r w:rsidRPr="00E72F55">
        <w:rPr>
          <w:sz w:val="28"/>
          <w:szCs w:val="28"/>
          <w:lang w:eastAsia="en-US"/>
        </w:rPr>
        <w:t xml:space="preserve">е </w:t>
      </w:r>
      <w:r w:rsidRPr="001902C7">
        <w:rPr>
          <w:sz w:val="28"/>
          <w:szCs w:val="28"/>
          <w:lang w:eastAsia="en-US"/>
        </w:rPr>
        <w:t>«е» настоящего пункта, не были представлены заявителем (уполномоченным представителем заявителя) по собственной инициативе, Отдел в течение 5 рабочих дней со дня регистрации заявления в порядке межведомственного взаимодействия направляет межведомственный запрос о предоставлении указанных документов (содержащейся в них информации).</w:t>
      </w:r>
    </w:p>
    <w:p w:rsidR="00E719B3" w:rsidRPr="001902C7" w:rsidRDefault="00E719B3" w:rsidP="00E719B3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902C7">
        <w:rPr>
          <w:rFonts w:eastAsia="Calibri"/>
          <w:sz w:val="28"/>
          <w:szCs w:val="28"/>
        </w:rPr>
        <w:t>В случае направления документов по почте копии документов заверяются организациями, выдавшими соответствующие документы, или нотариально.</w:t>
      </w:r>
    </w:p>
    <w:p w:rsidR="00E719B3" w:rsidRPr="001902C7" w:rsidRDefault="00E719B3" w:rsidP="00E719B3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902C7">
        <w:rPr>
          <w:rFonts w:eastAsia="Calibri"/>
          <w:sz w:val="28"/>
          <w:szCs w:val="28"/>
        </w:rPr>
        <w:t>В случае предоставления документов лично заявителем (уполномоченным представителем заявителя) представляются копии документов, заверенные организациями, выдавшими соответствующие документы, или нотариально. Копии документов, не заверенные организацией, выдавшей соответствующие документы, или нотариально, представляются с предъявлением оригинала.</w:t>
      </w:r>
    </w:p>
    <w:p w:rsidR="00E719B3" w:rsidRPr="001902C7" w:rsidRDefault="00E719B3" w:rsidP="00E719B3">
      <w:pPr>
        <w:tabs>
          <w:tab w:val="left" w:pos="6215"/>
        </w:tabs>
        <w:ind w:firstLine="680"/>
        <w:jc w:val="both"/>
        <w:rPr>
          <w:color w:val="000000"/>
          <w:sz w:val="28"/>
          <w:szCs w:val="28"/>
        </w:rPr>
      </w:pPr>
      <w:r w:rsidRPr="001902C7">
        <w:rPr>
          <w:color w:val="000000"/>
          <w:sz w:val="28"/>
          <w:szCs w:val="28"/>
        </w:rPr>
        <w:t>5. Для рассмотрения вопросов предоставления единовременной денежной выплаты администрацией Северо-Енисейского района создается комиссия по оказанию дополнительных мер социальной поддержки для отдельных категорий граждан (далее – Комиссия).</w:t>
      </w:r>
    </w:p>
    <w:p w:rsidR="00E719B3" w:rsidRPr="001902C7" w:rsidRDefault="00E719B3" w:rsidP="00E719B3">
      <w:pPr>
        <w:tabs>
          <w:tab w:val="left" w:pos="6215"/>
        </w:tabs>
        <w:ind w:firstLine="680"/>
        <w:jc w:val="both"/>
        <w:rPr>
          <w:color w:val="000000"/>
          <w:sz w:val="28"/>
          <w:szCs w:val="28"/>
        </w:rPr>
      </w:pPr>
      <w:proofErr w:type="gramStart"/>
      <w:r w:rsidRPr="001902C7">
        <w:rPr>
          <w:color w:val="000000"/>
          <w:sz w:val="28"/>
          <w:szCs w:val="28"/>
        </w:rPr>
        <w:t>Комиссия рассматривает заявление и документы гражданина о предоставлении единовременной денежной выплаты и принимает решение о рекомендации администрации Северо-Енисейского района (далее – администрация района) в предоставлении гражданину единовременной денежной выпл</w:t>
      </w:r>
      <w:r>
        <w:rPr>
          <w:color w:val="000000"/>
          <w:sz w:val="28"/>
          <w:szCs w:val="28"/>
        </w:rPr>
        <w:t xml:space="preserve">аты и ее размере или об отказе </w:t>
      </w:r>
      <w:r w:rsidRPr="001902C7">
        <w:rPr>
          <w:color w:val="000000"/>
          <w:sz w:val="28"/>
          <w:szCs w:val="28"/>
        </w:rPr>
        <w:t>в предоставлении в единовременной денежной выплаты.</w:t>
      </w:r>
      <w:proofErr w:type="gramEnd"/>
    </w:p>
    <w:p w:rsidR="00E719B3" w:rsidRPr="001902C7" w:rsidRDefault="00E719B3" w:rsidP="00E719B3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1902C7">
        <w:rPr>
          <w:color w:val="000000"/>
          <w:sz w:val="28"/>
          <w:szCs w:val="28"/>
        </w:rPr>
        <w:lastRenderedPageBreak/>
        <w:t xml:space="preserve">При определении размера </w:t>
      </w:r>
      <w:r w:rsidRPr="001902C7">
        <w:rPr>
          <w:sz w:val="28"/>
          <w:szCs w:val="28"/>
        </w:rPr>
        <w:t>единовременной денежной выплаты Комиссией учитываются следующие критерии заявителя:</w:t>
      </w:r>
    </w:p>
    <w:p w:rsidR="00E719B3" w:rsidRPr="001902C7" w:rsidRDefault="00E719B3" w:rsidP="00E719B3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1902C7">
        <w:rPr>
          <w:sz w:val="28"/>
          <w:szCs w:val="28"/>
        </w:rPr>
        <w:t>уровень доходов, условия проживания и имущественная обеспеченность;</w:t>
      </w:r>
    </w:p>
    <w:p w:rsidR="00E719B3" w:rsidRPr="001902C7" w:rsidRDefault="00E719B3" w:rsidP="00E719B3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1902C7">
        <w:rPr>
          <w:sz w:val="28"/>
          <w:szCs w:val="28"/>
        </w:rPr>
        <w:t>состав семьи;</w:t>
      </w:r>
    </w:p>
    <w:p w:rsidR="00E719B3" w:rsidRPr="001902C7" w:rsidRDefault="00E719B3" w:rsidP="00E719B3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1902C7">
        <w:rPr>
          <w:sz w:val="28"/>
          <w:szCs w:val="28"/>
        </w:rPr>
        <w:t>ситуация, которая объективно нарушает жизнедеятельность гражданина и которую гражданин не может преодолеть самостоятельно;</w:t>
      </w:r>
    </w:p>
    <w:p w:rsidR="00E719B3" w:rsidRPr="001902C7" w:rsidRDefault="00E719B3" w:rsidP="00E719B3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1902C7">
        <w:rPr>
          <w:sz w:val="28"/>
          <w:szCs w:val="28"/>
        </w:rPr>
        <w:t>возможность предоставления мер социальной поддержки в соответствии с федеральным или краевым законодательством, при этом учитываются действия, которые заявитель предпринимал самостоятельно по преодолению ситуации, объективно нарушающей его жизнедеятельность.</w:t>
      </w:r>
    </w:p>
    <w:p w:rsidR="00E719B3" w:rsidRPr="001902C7" w:rsidRDefault="00E719B3" w:rsidP="00E719B3">
      <w:pPr>
        <w:tabs>
          <w:tab w:val="left" w:pos="6215"/>
        </w:tabs>
        <w:ind w:firstLine="680"/>
        <w:jc w:val="both"/>
        <w:rPr>
          <w:color w:val="000000"/>
          <w:sz w:val="28"/>
          <w:szCs w:val="28"/>
        </w:rPr>
      </w:pPr>
      <w:r w:rsidRPr="001902C7">
        <w:rPr>
          <w:sz w:val="28"/>
          <w:szCs w:val="28"/>
        </w:rPr>
        <w:t>Каждая ситуация рассматривается индивидуально.</w:t>
      </w:r>
    </w:p>
    <w:p w:rsidR="00E719B3" w:rsidRPr="001902C7" w:rsidRDefault="00E719B3" w:rsidP="00E719B3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1902C7">
        <w:rPr>
          <w:sz w:val="28"/>
          <w:szCs w:val="28"/>
        </w:rPr>
        <w:t>Решение о предоставлении (отказе в предоставлении) единовременной денежной выплаты и ее размере принимается в течение 30 календарных дней со дня приема заявления с полным пакетом документов, с учетом решения Комиссии, путем издания распоряжения администрации района.</w:t>
      </w:r>
    </w:p>
    <w:p w:rsidR="00E719B3" w:rsidRPr="001902C7" w:rsidRDefault="00E719B3" w:rsidP="00E719B3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1902C7">
        <w:rPr>
          <w:sz w:val="28"/>
          <w:szCs w:val="28"/>
        </w:rPr>
        <w:t>В случае принятия решений об осуществлении действий, необходимых для предоставления единовременной денежной выплаты, связанных с обращением в иные государственные органы, органы местного самоуправления и иные организации, срок принятия решения может быть продлен, но не более</w:t>
      </w:r>
      <w:proofErr w:type="gramStart"/>
      <w:r>
        <w:rPr>
          <w:sz w:val="28"/>
          <w:szCs w:val="28"/>
        </w:rPr>
        <w:t>,</w:t>
      </w:r>
      <w:proofErr w:type="gramEnd"/>
      <w:r w:rsidRPr="001902C7">
        <w:rPr>
          <w:sz w:val="28"/>
          <w:szCs w:val="28"/>
        </w:rPr>
        <w:t xml:space="preserve"> чем на </w:t>
      </w:r>
      <w:r>
        <w:rPr>
          <w:sz w:val="28"/>
          <w:szCs w:val="28"/>
        </w:rPr>
        <w:t>10</w:t>
      </w:r>
      <w:r w:rsidRPr="001902C7">
        <w:rPr>
          <w:sz w:val="28"/>
          <w:szCs w:val="28"/>
        </w:rPr>
        <w:t xml:space="preserve"> рабочих дней.</w:t>
      </w:r>
    </w:p>
    <w:p w:rsidR="00E719B3" w:rsidRPr="001902C7" w:rsidRDefault="00E719B3" w:rsidP="00E719B3">
      <w:pPr>
        <w:tabs>
          <w:tab w:val="left" w:pos="6215"/>
        </w:tabs>
        <w:ind w:firstLine="680"/>
        <w:jc w:val="both"/>
        <w:rPr>
          <w:rFonts w:eastAsia="Calibri"/>
          <w:sz w:val="28"/>
          <w:szCs w:val="28"/>
        </w:rPr>
      </w:pPr>
      <w:r w:rsidRPr="001902C7">
        <w:rPr>
          <w:rFonts w:eastAsia="Calibri"/>
          <w:sz w:val="28"/>
          <w:szCs w:val="28"/>
        </w:rPr>
        <w:t xml:space="preserve">6. Предельный размер единовременной </w:t>
      </w:r>
      <w:r w:rsidRPr="001902C7">
        <w:rPr>
          <w:sz w:val="28"/>
          <w:szCs w:val="28"/>
        </w:rPr>
        <w:t xml:space="preserve">денежной выплаты </w:t>
      </w:r>
      <w:r w:rsidRPr="001902C7">
        <w:rPr>
          <w:rFonts w:eastAsia="Calibri"/>
          <w:sz w:val="28"/>
          <w:szCs w:val="28"/>
        </w:rPr>
        <w:t>не может превышать 15000 рублей в течение календарного года.</w:t>
      </w:r>
    </w:p>
    <w:p w:rsidR="00E719B3" w:rsidRPr="001902C7" w:rsidRDefault="00E719B3" w:rsidP="00E719B3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1902C7">
        <w:rPr>
          <w:sz w:val="28"/>
          <w:szCs w:val="28"/>
        </w:rPr>
        <w:t>Предоставление единовременной денежной выплаты осуществляется однократно в течение календарного года. В особых случаях по решению Комиссии единовременная денежная выплата может быть предоставлена повторно. При повторном оказании единовременной денежной выплаты суммарный размер единовременной денежной выплаты, предоставляемой в текущем календарном году, не может превышать предельного размера единовременной денежной выплаты.</w:t>
      </w:r>
    </w:p>
    <w:p w:rsidR="00E719B3" w:rsidRPr="001902C7" w:rsidRDefault="00E719B3" w:rsidP="00E719B3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1902C7">
        <w:rPr>
          <w:rFonts w:eastAsia="Calibri"/>
          <w:sz w:val="28"/>
          <w:szCs w:val="28"/>
        </w:rPr>
        <w:t xml:space="preserve">7. </w:t>
      </w:r>
      <w:r w:rsidRPr="001902C7">
        <w:rPr>
          <w:sz w:val="28"/>
          <w:szCs w:val="28"/>
        </w:rPr>
        <w:t>Основаниями для отказа в предоставлении единовременной денежной выплаты являются:</w:t>
      </w:r>
    </w:p>
    <w:p w:rsidR="00E719B3" w:rsidRPr="001902C7" w:rsidRDefault="00E719B3" w:rsidP="00E719B3">
      <w:pPr>
        <w:tabs>
          <w:tab w:val="left" w:pos="6215"/>
        </w:tabs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902C7">
        <w:rPr>
          <w:rFonts w:eastAsia="Calibri"/>
          <w:sz w:val="28"/>
          <w:szCs w:val="28"/>
          <w:lang w:eastAsia="en-US"/>
        </w:rPr>
        <w:t xml:space="preserve">отсутствие права на получение единовременной </w:t>
      </w:r>
      <w:r w:rsidRPr="001902C7">
        <w:rPr>
          <w:sz w:val="28"/>
          <w:szCs w:val="28"/>
        </w:rPr>
        <w:t>денежной выплаты</w:t>
      </w:r>
      <w:r w:rsidRPr="001902C7">
        <w:rPr>
          <w:rFonts w:eastAsia="Calibri"/>
          <w:sz w:val="28"/>
          <w:szCs w:val="28"/>
          <w:lang w:eastAsia="en-US"/>
        </w:rPr>
        <w:t>;</w:t>
      </w:r>
    </w:p>
    <w:p w:rsidR="00E719B3" w:rsidRPr="001902C7" w:rsidRDefault="00E719B3" w:rsidP="00E719B3">
      <w:pPr>
        <w:tabs>
          <w:tab w:val="left" w:pos="6215"/>
        </w:tabs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1902C7">
        <w:rPr>
          <w:rFonts w:eastAsia="Calibri"/>
          <w:sz w:val="28"/>
          <w:szCs w:val="28"/>
        </w:rPr>
        <w:t>недостоверность сведений, содержащихся в представленных документах;</w:t>
      </w:r>
    </w:p>
    <w:p w:rsidR="00E719B3" w:rsidRPr="001902C7" w:rsidRDefault="00E719B3" w:rsidP="00E719B3">
      <w:pPr>
        <w:tabs>
          <w:tab w:val="left" w:pos="6215"/>
        </w:tabs>
        <w:ind w:firstLine="708"/>
        <w:jc w:val="both"/>
        <w:rPr>
          <w:rFonts w:eastAsia="Calibri"/>
          <w:sz w:val="28"/>
          <w:szCs w:val="28"/>
        </w:rPr>
      </w:pPr>
      <w:r w:rsidRPr="001902C7">
        <w:rPr>
          <w:rFonts w:eastAsia="Calibri"/>
          <w:sz w:val="28"/>
          <w:szCs w:val="28"/>
        </w:rPr>
        <w:t xml:space="preserve">непредставление или неполное представление документов, необходимых для назначения единовременной </w:t>
      </w:r>
      <w:r w:rsidRPr="001902C7">
        <w:rPr>
          <w:sz w:val="28"/>
          <w:szCs w:val="28"/>
        </w:rPr>
        <w:t>денежной выплаты</w:t>
      </w:r>
      <w:r w:rsidRPr="001902C7">
        <w:rPr>
          <w:rFonts w:eastAsia="Calibri"/>
          <w:sz w:val="28"/>
          <w:szCs w:val="28"/>
        </w:rPr>
        <w:t>;</w:t>
      </w:r>
    </w:p>
    <w:p w:rsidR="00E719B3" w:rsidRPr="001902C7" w:rsidRDefault="00E719B3" w:rsidP="00E719B3">
      <w:pPr>
        <w:tabs>
          <w:tab w:val="left" w:pos="6215"/>
        </w:tabs>
        <w:ind w:firstLine="708"/>
        <w:jc w:val="both"/>
        <w:rPr>
          <w:rFonts w:eastAsia="Calibri"/>
          <w:sz w:val="28"/>
          <w:szCs w:val="28"/>
        </w:rPr>
      </w:pPr>
      <w:r w:rsidRPr="001902C7">
        <w:rPr>
          <w:rFonts w:eastAsia="Calibri"/>
          <w:sz w:val="28"/>
          <w:szCs w:val="28"/>
        </w:rPr>
        <w:t xml:space="preserve">отсутствие целевых средств бюджета Северо-Енисейского района для предоставления единовременной </w:t>
      </w:r>
      <w:r w:rsidRPr="001902C7">
        <w:rPr>
          <w:sz w:val="28"/>
          <w:szCs w:val="28"/>
        </w:rPr>
        <w:t xml:space="preserve">денежной выплаты </w:t>
      </w:r>
      <w:r w:rsidRPr="001902C7">
        <w:rPr>
          <w:rFonts w:eastAsia="Calibri"/>
          <w:sz w:val="28"/>
          <w:szCs w:val="28"/>
        </w:rPr>
        <w:t>в текущем году.</w:t>
      </w:r>
    </w:p>
    <w:p w:rsidR="00E719B3" w:rsidRPr="001902C7" w:rsidRDefault="00E719B3" w:rsidP="00E719B3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902C7">
        <w:rPr>
          <w:sz w:val="28"/>
          <w:szCs w:val="28"/>
        </w:rPr>
        <w:t xml:space="preserve">8. </w:t>
      </w:r>
      <w:r w:rsidRPr="001902C7">
        <w:rPr>
          <w:rFonts w:eastAsia="Calibri"/>
          <w:sz w:val="28"/>
          <w:szCs w:val="28"/>
        </w:rPr>
        <w:t>О принятом решении Отдел уведомляет заявителя в течение 3 рабочих дней со дня принятия соответствующего решения способом, указанным в заявле</w:t>
      </w:r>
      <w:r>
        <w:rPr>
          <w:rFonts w:eastAsia="Calibri"/>
          <w:sz w:val="28"/>
          <w:szCs w:val="28"/>
        </w:rPr>
        <w:t>нии.</w:t>
      </w:r>
    </w:p>
    <w:p w:rsidR="00E719B3" w:rsidRPr="001902C7" w:rsidRDefault="00E719B3" w:rsidP="00E719B3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1902C7">
        <w:rPr>
          <w:sz w:val="28"/>
          <w:szCs w:val="28"/>
        </w:rPr>
        <w:t>В случае отказа в предоставлении единовременной денежной выплаты Отдел уведомляет об этом заявителя с указанием основания отказа, а также возвращает все документы, которые были приложены к заявлению.</w:t>
      </w:r>
    </w:p>
    <w:p w:rsidR="00E719B3" w:rsidRPr="001902C7" w:rsidRDefault="00E719B3" w:rsidP="00E719B3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1902C7">
        <w:rPr>
          <w:sz w:val="28"/>
          <w:szCs w:val="28"/>
        </w:rPr>
        <w:lastRenderedPageBreak/>
        <w:t>В уведомлении о назначении единовременной денежной выплаты указывается порядок подписания соглашения о взаимодействии администрации района и гражд</w:t>
      </w:r>
      <w:r>
        <w:rPr>
          <w:sz w:val="28"/>
          <w:szCs w:val="28"/>
        </w:rPr>
        <w:t xml:space="preserve">анина, являющегося получателем </w:t>
      </w:r>
      <w:r w:rsidRPr="001902C7">
        <w:rPr>
          <w:sz w:val="28"/>
          <w:szCs w:val="28"/>
        </w:rPr>
        <w:t>дополнительных мер социальной поддержки для отдельных категорий граждан, находящихся в трудной жизненной ситуации в виде единовременной денежной выплаты (далее – Соглашение).</w:t>
      </w:r>
    </w:p>
    <w:p w:rsidR="00E719B3" w:rsidRPr="001902C7" w:rsidRDefault="00E719B3" w:rsidP="00E719B3">
      <w:pPr>
        <w:tabs>
          <w:tab w:val="left" w:pos="6215"/>
        </w:tabs>
        <w:ind w:firstLine="680"/>
        <w:jc w:val="both"/>
        <w:rPr>
          <w:sz w:val="28"/>
          <w:szCs w:val="28"/>
        </w:rPr>
      </w:pPr>
      <w:proofErr w:type="gramStart"/>
      <w:r w:rsidRPr="001902C7">
        <w:rPr>
          <w:sz w:val="28"/>
          <w:szCs w:val="28"/>
        </w:rPr>
        <w:t>В Соглашении предусматриваются взаимные обязательства гражданина и  администрации района о предоставлении ему единовременной денежной выплаты, в том числе обязательства гражданина по целевому использованию средств единовременной денежной выплаты, ответственность гражданина за нецелевое использование средств единовременной денежной выплаты, права и обязанности администрации района по осуществлению контроля за исполнением обязательств гражданина и целевым использованием средств.</w:t>
      </w:r>
      <w:proofErr w:type="gramEnd"/>
    </w:p>
    <w:p w:rsidR="00E719B3" w:rsidRPr="001902C7" w:rsidRDefault="00E719B3" w:rsidP="00E719B3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1902C7">
        <w:rPr>
          <w:sz w:val="28"/>
          <w:szCs w:val="28"/>
        </w:rPr>
        <w:t>Соглашение между гражданином и администрацией района заключается в течение 10 рабочих дней со дня принятия решения о назначении гражданину единовременной денежной выплаты.</w:t>
      </w:r>
    </w:p>
    <w:p w:rsidR="00E719B3" w:rsidRPr="001902C7" w:rsidRDefault="00E719B3" w:rsidP="00E719B3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1902C7">
        <w:rPr>
          <w:sz w:val="28"/>
          <w:szCs w:val="28"/>
        </w:rPr>
        <w:t>В случае не подписания заявителем Соглашения единовременная денежная выплата не выплачивается.</w:t>
      </w:r>
    </w:p>
    <w:p w:rsidR="00E719B3" w:rsidRPr="001902C7" w:rsidRDefault="00E719B3" w:rsidP="00E719B3">
      <w:pPr>
        <w:tabs>
          <w:tab w:val="left" w:pos="6215"/>
        </w:tabs>
        <w:ind w:firstLine="680"/>
        <w:jc w:val="both"/>
        <w:rPr>
          <w:rFonts w:eastAsia="Calibri"/>
          <w:sz w:val="28"/>
          <w:szCs w:val="28"/>
        </w:rPr>
      </w:pPr>
      <w:r w:rsidRPr="001902C7">
        <w:rPr>
          <w:rFonts w:eastAsia="Calibri"/>
          <w:sz w:val="28"/>
          <w:szCs w:val="28"/>
        </w:rPr>
        <w:t xml:space="preserve">9. Выплата единовременной </w:t>
      </w:r>
      <w:r w:rsidRPr="001902C7">
        <w:rPr>
          <w:sz w:val="28"/>
          <w:szCs w:val="28"/>
        </w:rPr>
        <w:t>денежной выплаты</w:t>
      </w:r>
      <w:r w:rsidRPr="001902C7">
        <w:rPr>
          <w:rFonts w:eastAsia="Calibri"/>
          <w:sz w:val="28"/>
          <w:szCs w:val="28"/>
        </w:rPr>
        <w:t xml:space="preserve"> осуществляется на основании Соглашения, заключенного между гражд</w:t>
      </w:r>
      <w:r>
        <w:rPr>
          <w:rFonts w:eastAsia="Calibri"/>
          <w:sz w:val="28"/>
          <w:szCs w:val="28"/>
        </w:rPr>
        <w:t>анином и администрацией района.</w:t>
      </w:r>
    </w:p>
    <w:p w:rsidR="00E719B3" w:rsidRPr="001902C7" w:rsidRDefault="00E719B3" w:rsidP="00E719B3">
      <w:pPr>
        <w:tabs>
          <w:tab w:val="left" w:pos="6215"/>
        </w:tabs>
        <w:ind w:firstLine="680"/>
        <w:jc w:val="both"/>
        <w:rPr>
          <w:rFonts w:eastAsia="Calibri"/>
          <w:sz w:val="28"/>
          <w:szCs w:val="28"/>
        </w:rPr>
      </w:pPr>
      <w:r w:rsidRPr="001902C7">
        <w:rPr>
          <w:rFonts w:eastAsia="Calibri"/>
          <w:sz w:val="28"/>
          <w:szCs w:val="28"/>
        </w:rPr>
        <w:t>9.1. Соглашение не заключается если трудная жизненная ситуация обусловлена:</w:t>
      </w:r>
    </w:p>
    <w:p w:rsidR="00E719B3" w:rsidRPr="001902C7" w:rsidRDefault="00E719B3" w:rsidP="00E719B3">
      <w:pPr>
        <w:tabs>
          <w:tab w:val="left" w:pos="6215"/>
        </w:tabs>
        <w:ind w:firstLine="680"/>
        <w:jc w:val="both"/>
        <w:rPr>
          <w:rFonts w:eastAsia="Calibri"/>
          <w:sz w:val="28"/>
          <w:szCs w:val="28"/>
        </w:rPr>
      </w:pPr>
      <w:r w:rsidRPr="001902C7">
        <w:rPr>
          <w:rFonts w:eastAsia="Calibri"/>
          <w:sz w:val="28"/>
          <w:szCs w:val="28"/>
        </w:rPr>
        <w:t>длительной болезнью заявителя;</w:t>
      </w:r>
    </w:p>
    <w:p w:rsidR="00E719B3" w:rsidRPr="001902C7" w:rsidRDefault="00E719B3" w:rsidP="00E719B3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1902C7">
        <w:rPr>
          <w:rFonts w:eastAsia="Calibri"/>
          <w:sz w:val="28"/>
          <w:szCs w:val="28"/>
        </w:rPr>
        <w:t>направлением</w:t>
      </w:r>
      <w:r w:rsidRPr="001902C7">
        <w:rPr>
          <w:sz w:val="28"/>
          <w:szCs w:val="28"/>
        </w:rPr>
        <w:t xml:space="preserve"> Краевого государственного бюджетного учреждения здравоохранения «Северо-Енисейская районная больница» в другие территории края или субъекта Российской Федерации для медицинских консультаций, обследования или лечения;</w:t>
      </w:r>
    </w:p>
    <w:p w:rsidR="00E719B3" w:rsidRPr="001902C7" w:rsidRDefault="00E719B3" w:rsidP="00E719B3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1902C7">
        <w:rPr>
          <w:sz w:val="28"/>
          <w:szCs w:val="28"/>
        </w:rPr>
        <w:t>освобождением из мест лишения свободы;</w:t>
      </w:r>
    </w:p>
    <w:p w:rsidR="00E719B3" w:rsidRPr="001902C7" w:rsidRDefault="00E719B3" w:rsidP="00E719B3">
      <w:pPr>
        <w:tabs>
          <w:tab w:val="left" w:pos="6215"/>
        </w:tabs>
        <w:ind w:firstLine="680"/>
        <w:jc w:val="both"/>
        <w:rPr>
          <w:rFonts w:eastAsia="Calibri"/>
          <w:sz w:val="28"/>
          <w:szCs w:val="28"/>
        </w:rPr>
      </w:pPr>
      <w:r w:rsidRPr="001902C7">
        <w:rPr>
          <w:sz w:val="28"/>
          <w:szCs w:val="28"/>
        </w:rPr>
        <w:t>направлением гражданина на медицинск</w:t>
      </w:r>
      <w:r>
        <w:rPr>
          <w:sz w:val="28"/>
          <w:szCs w:val="28"/>
        </w:rPr>
        <w:t>ое</w:t>
      </w:r>
      <w:r w:rsidRPr="001902C7">
        <w:rPr>
          <w:sz w:val="28"/>
          <w:szCs w:val="28"/>
        </w:rPr>
        <w:t xml:space="preserve"> </w:t>
      </w:r>
      <w:r>
        <w:rPr>
          <w:sz w:val="28"/>
          <w:szCs w:val="28"/>
        </w:rPr>
        <w:t>освидетельствование</w:t>
      </w:r>
      <w:r w:rsidRPr="001902C7">
        <w:rPr>
          <w:sz w:val="28"/>
          <w:szCs w:val="28"/>
        </w:rPr>
        <w:t xml:space="preserve"> для прохождения военной службы по контракту в воинских частях и подразделениях Министерства обороны Российской Федерации.</w:t>
      </w:r>
    </w:p>
    <w:p w:rsidR="00E719B3" w:rsidRPr="001902C7" w:rsidRDefault="00E719B3" w:rsidP="00E719B3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1902C7">
        <w:rPr>
          <w:sz w:val="28"/>
          <w:szCs w:val="28"/>
        </w:rPr>
        <w:t xml:space="preserve">10. </w:t>
      </w:r>
      <w:proofErr w:type="gramStart"/>
      <w:r w:rsidRPr="001902C7">
        <w:rPr>
          <w:sz w:val="28"/>
          <w:szCs w:val="28"/>
        </w:rPr>
        <w:t>Выплату единовременной денежной выплаты осуществляет отдел бухгалтерского учета и отчетности администрации Северо-Енисейского района путем перечисления на указанный заявителем (уполномоченным представителем заявителя) счет, открытый в кредитной организации Российской Федерации, либо через кассу администрации Северо-Енисейского района.</w:t>
      </w:r>
      <w:proofErr w:type="gramEnd"/>
    </w:p>
    <w:p w:rsidR="00D6372B" w:rsidRDefault="00E719B3" w:rsidP="00E719B3">
      <w:pPr>
        <w:ind w:firstLine="709"/>
        <w:jc w:val="both"/>
      </w:pPr>
      <w:r w:rsidRPr="001902C7">
        <w:rPr>
          <w:sz w:val="28"/>
          <w:szCs w:val="28"/>
        </w:rPr>
        <w:t>Выплата единовременной денежной выплаты осуществляется не позднее 10 рабочих дней со дня подписания Соглашения</w:t>
      </w:r>
      <w:r>
        <w:rPr>
          <w:sz w:val="28"/>
          <w:szCs w:val="28"/>
        </w:rPr>
        <w:t>, в случаях, указанных в подпункте 9.1 настоящего Порядка -</w:t>
      </w:r>
      <w:r w:rsidRPr="001902C7">
        <w:rPr>
          <w:sz w:val="28"/>
          <w:szCs w:val="28"/>
        </w:rPr>
        <w:t xml:space="preserve"> со дня принятия решения </w:t>
      </w:r>
      <w:r>
        <w:rPr>
          <w:sz w:val="28"/>
          <w:szCs w:val="28"/>
        </w:rPr>
        <w:t>о предоставлении единовременной выплаты.</w:t>
      </w:r>
    </w:p>
    <w:sectPr w:rsidR="00D6372B" w:rsidSect="00C6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719B3"/>
    <w:rsid w:val="001427C1"/>
    <w:rsid w:val="002E4F95"/>
    <w:rsid w:val="00473FDD"/>
    <w:rsid w:val="00AC43DA"/>
    <w:rsid w:val="00B0636F"/>
    <w:rsid w:val="00C657C7"/>
    <w:rsid w:val="00DF6690"/>
    <w:rsid w:val="00E719B3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719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3C52143C032115FA60F234FE32D8743E970C051CF1EFA00F994159D4D8E2462AA9750C1AE9BEB1F3244388FE936E2224AA780953FDEC0BF3A47EF94b2l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1840</Words>
  <Characters>10489</Characters>
  <Application>Microsoft Office Word</Application>
  <DocSecurity>0</DocSecurity>
  <Lines>87</Lines>
  <Paragraphs>24</Paragraphs>
  <ScaleCrop>false</ScaleCrop>
  <Company>Администрация Северо-Енисейского района</Company>
  <LinksUpToDate>false</LinksUpToDate>
  <CharactersWithSpaces>12305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2023-06-16T08:42:00Z</dcterms:created>
  <dcterms:modified xsi:type="dcterms:W3CDTF">2023-06-16T08:42:00Z</dcterms:modified>
</cp:coreProperties>
</file>